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10A8D" w14:textId="77777777" w:rsidR="00941360" w:rsidRPr="00573C99" w:rsidRDefault="00941360" w:rsidP="00941360">
      <w:pPr>
        <w:keepNext/>
        <w:spacing w:after="0" w:line="20" w:lineRule="atLeast"/>
        <w:jc w:val="center"/>
        <w:outlineLvl w:val="0"/>
        <w:rPr>
          <w:b/>
          <w:sz w:val="28"/>
          <w:szCs w:val="28"/>
          <w:lang w:val="ru-RU" w:eastAsia="ru-RU"/>
        </w:rPr>
      </w:pPr>
      <w:r w:rsidRPr="00573C99">
        <w:rPr>
          <w:b/>
          <w:sz w:val="28"/>
          <w:szCs w:val="28"/>
          <w:lang w:val="ru-RU" w:eastAsia="ru-RU"/>
        </w:rPr>
        <w:t>ПОЯСНИТЕЛЬНАЯ ЗАПИСКА</w:t>
      </w:r>
    </w:p>
    <w:p w14:paraId="618B562D" w14:textId="74629EF9" w:rsidR="005B3371" w:rsidRPr="00573C99" w:rsidRDefault="00E676BF" w:rsidP="005B3371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  <w:bookmarkStart w:id="0" w:name="_Hlk108787276"/>
      <w:r w:rsidRPr="00573C99">
        <w:rPr>
          <w:b/>
          <w:bCs/>
          <w:sz w:val="28"/>
          <w:szCs w:val="28"/>
          <w:lang w:val="ru-RU"/>
        </w:rPr>
        <w:t xml:space="preserve">к проекту приказа Министра транспорта Республики Казахстан                         </w:t>
      </w:r>
      <w:r w:rsidR="006F28E4" w:rsidRPr="00573C99">
        <w:rPr>
          <w:b/>
          <w:bCs/>
          <w:sz w:val="28"/>
          <w:szCs w:val="28"/>
          <w:lang w:val="ru-RU"/>
        </w:rPr>
        <w:t>«</w:t>
      </w:r>
      <w:r w:rsidR="005B3371" w:rsidRPr="00573C99">
        <w:rPr>
          <w:b/>
          <w:bCs/>
          <w:sz w:val="28"/>
          <w:szCs w:val="28"/>
          <w:lang w:val="ru-RU"/>
        </w:rPr>
        <w:t>О внесении изменений и дополнений в приказ Министра индустрии и инфраструктурного развития Республики Казахстан от 30 марта 2019 года № 171 «Об утверждении правил формирования тарифов»</w:t>
      </w:r>
    </w:p>
    <w:bookmarkEnd w:id="0"/>
    <w:p w14:paraId="794E536F" w14:textId="41BF8D71" w:rsidR="00941360" w:rsidRDefault="00941360" w:rsidP="00E6602B">
      <w:pPr>
        <w:pStyle w:val="a5"/>
        <w:spacing w:line="2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CA1FE71" w14:textId="77777777" w:rsidR="0086313B" w:rsidRPr="00573C99" w:rsidRDefault="0086313B" w:rsidP="00E6602B">
      <w:pPr>
        <w:pStyle w:val="a5"/>
        <w:spacing w:line="2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CE3D0DE" w14:textId="7162EB7D" w:rsidR="00941360" w:rsidRPr="00573C99" w:rsidRDefault="00941360" w:rsidP="00941360">
      <w:pPr>
        <w:pStyle w:val="a5"/>
        <w:spacing w:line="20" w:lineRule="atLeast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>1. Наименование государственного органа-разработчика</w:t>
      </w:r>
    </w:p>
    <w:p w14:paraId="5AD0C51D" w14:textId="72703493" w:rsidR="00941360" w:rsidRPr="0086313B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3C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Министерство </w:t>
      </w:r>
      <w:r w:rsidR="00B87AEF" w:rsidRPr="00573C99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транспорта</w:t>
      </w:r>
      <w:r w:rsidRPr="00573C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Республик</w:t>
      </w:r>
      <w:r w:rsidR="00FE545A" w:rsidRPr="00573C99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73C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6313B">
        <w:rPr>
          <w:rFonts w:ascii="Times New Roman" w:eastAsia="Times New Roman" w:hAnsi="Times New Roman" w:cs="Times New Roman"/>
          <w:sz w:val="28"/>
          <w:szCs w:val="28"/>
          <w:lang w:val="ru-RU"/>
        </w:rPr>
        <w:t>Казахстан</w:t>
      </w:r>
      <w:r w:rsidR="008E358C" w:rsidRPr="008631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Министерство)</w:t>
      </w:r>
      <w:r w:rsidRPr="0086313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26DC07" w14:textId="7AF1124B" w:rsidR="00941360" w:rsidRPr="00573C99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AA02AA" w:rsidRPr="00573C99">
        <w:rPr>
          <w:rFonts w:ascii="Times New Roman" w:hAnsi="Times New Roman" w:cs="Times New Roman"/>
          <w:b/>
          <w:sz w:val="28"/>
          <w:szCs w:val="28"/>
          <w:lang w:val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14:paraId="0A1657FD" w14:textId="41863473" w:rsidR="00AC1B33" w:rsidRPr="00573C99" w:rsidRDefault="00594694" w:rsidP="00AC1B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573C99">
        <w:rPr>
          <w:sz w:val="28"/>
          <w:szCs w:val="28"/>
          <w:lang w:val="kk-KZ"/>
        </w:rPr>
        <w:t>З</w:t>
      </w:r>
      <w:r w:rsidR="00AC1B33" w:rsidRPr="00573C99">
        <w:rPr>
          <w:sz w:val="28"/>
          <w:szCs w:val="28"/>
          <w:lang w:val="kk-KZ"/>
        </w:rPr>
        <w:t>акон</w:t>
      </w:r>
      <w:r w:rsidRPr="00573C99">
        <w:rPr>
          <w:sz w:val="28"/>
          <w:szCs w:val="28"/>
          <w:lang w:val="kk-KZ"/>
        </w:rPr>
        <w:t xml:space="preserve"> </w:t>
      </w:r>
      <w:r w:rsidR="00AC1B33" w:rsidRPr="00573C99">
        <w:rPr>
          <w:sz w:val="28"/>
          <w:szCs w:val="28"/>
          <w:lang w:val="kk-KZ"/>
        </w:rPr>
        <w:t>Республики Казахстан «О естественных монополиях»</w:t>
      </w:r>
      <w:r w:rsidRPr="00573C99">
        <w:rPr>
          <w:sz w:val="28"/>
          <w:szCs w:val="28"/>
          <w:lang w:val="kk-KZ"/>
        </w:rPr>
        <w:t xml:space="preserve"> от 27 декабря 2018 года</w:t>
      </w:r>
      <w:r w:rsidR="004A6AE5">
        <w:rPr>
          <w:sz w:val="28"/>
          <w:szCs w:val="28"/>
          <w:lang w:val="kk-KZ"/>
        </w:rPr>
        <w:t xml:space="preserve"> </w:t>
      </w:r>
      <w:r w:rsidRPr="00573C99">
        <w:rPr>
          <w:sz w:val="28"/>
          <w:szCs w:val="28"/>
          <w:lang w:val="kk-KZ"/>
        </w:rPr>
        <w:t xml:space="preserve">ЗРК </w:t>
      </w:r>
      <w:r w:rsidRPr="00573C99">
        <w:rPr>
          <w:i/>
          <w:iCs/>
          <w:sz w:val="24"/>
          <w:szCs w:val="24"/>
          <w:lang w:val="ru-RU"/>
        </w:rPr>
        <w:t>(далее – Закон)</w:t>
      </w:r>
      <w:r w:rsidR="00AC1B33" w:rsidRPr="00573C99">
        <w:rPr>
          <w:i/>
          <w:iCs/>
          <w:sz w:val="24"/>
          <w:szCs w:val="24"/>
          <w:lang w:val="kk-KZ"/>
        </w:rPr>
        <w:t>,</w:t>
      </w:r>
      <w:r w:rsidR="00AC1B33" w:rsidRPr="00573C99">
        <w:rPr>
          <w:sz w:val="28"/>
          <w:szCs w:val="28"/>
          <w:lang w:val="kk-KZ"/>
        </w:rPr>
        <w:t xml:space="preserve"> Закон</w:t>
      </w:r>
      <w:r w:rsidRPr="00573C99">
        <w:rPr>
          <w:sz w:val="28"/>
          <w:szCs w:val="28"/>
          <w:lang w:val="kk-KZ"/>
        </w:rPr>
        <w:t xml:space="preserve"> </w:t>
      </w:r>
      <w:r w:rsidR="00AC1B33" w:rsidRPr="00573C99">
        <w:rPr>
          <w:sz w:val="28"/>
          <w:szCs w:val="28"/>
          <w:lang w:val="kk-KZ"/>
        </w:rPr>
        <w:t>Республики Казахстан</w:t>
      </w:r>
      <w:r w:rsidR="00C75144">
        <w:rPr>
          <w:sz w:val="28"/>
          <w:szCs w:val="28"/>
          <w:lang w:val="kk-KZ"/>
        </w:rPr>
        <w:t xml:space="preserve"> </w:t>
      </w:r>
      <w:r w:rsidR="00AC1B33" w:rsidRPr="00573C99">
        <w:rPr>
          <w:sz w:val="28"/>
          <w:szCs w:val="28"/>
          <w:lang w:val="kk-KZ"/>
        </w:rPr>
        <w:t xml:space="preserve">от 30 декабря </w:t>
      </w:r>
      <w:r w:rsidR="00C75144">
        <w:rPr>
          <w:sz w:val="28"/>
          <w:szCs w:val="28"/>
          <w:lang w:val="kk-KZ"/>
        </w:rPr>
        <w:br/>
      </w:r>
      <w:r w:rsidR="00AC1B33" w:rsidRPr="00573C99">
        <w:rPr>
          <w:sz w:val="28"/>
          <w:szCs w:val="28"/>
          <w:lang w:val="kk-KZ"/>
        </w:rPr>
        <w:t>2022 года</w:t>
      </w:r>
      <w:r w:rsidR="00D21B99">
        <w:rPr>
          <w:sz w:val="28"/>
          <w:szCs w:val="28"/>
          <w:lang w:val="kk-KZ"/>
        </w:rPr>
        <w:t xml:space="preserve"> </w:t>
      </w:r>
      <w:r w:rsidR="00AC1B33" w:rsidRPr="00573C99">
        <w:rPr>
          <w:sz w:val="28"/>
          <w:szCs w:val="28"/>
          <w:lang w:val="kk-KZ"/>
        </w:rPr>
        <w:t>ЗРК «О внесении изменений и дополнений в некоторые законодательные акты Республики Казахстан по вопросам реализации отдельных поручений Главы государства»</w:t>
      </w:r>
      <w:r w:rsidRPr="00573C99">
        <w:rPr>
          <w:sz w:val="28"/>
          <w:szCs w:val="28"/>
          <w:lang w:val="kk-KZ"/>
        </w:rPr>
        <w:t xml:space="preserve"> и </w:t>
      </w:r>
      <w:r w:rsidR="00AC1B33" w:rsidRPr="00573C99">
        <w:rPr>
          <w:sz w:val="28"/>
          <w:szCs w:val="28"/>
          <w:lang w:val="kk-KZ"/>
        </w:rPr>
        <w:t>Положени</w:t>
      </w:r>
      <w:r w:rsidRPr="00573C99">
        <w:rPr>
          <w:sz w:val="28"/>
          <w:szCs w:val="28"/>
          <w:lang w:val="kk-KZ"/>
        </w:rPr>
        <w:t xml:space="preserve">я </w:t>
      </w:r>
      <w:r w:rsidR="00AC1B33" w:rsidRPr="00573C99">
        <w:rPr>
          <w:sz w:val="28"/>
          <w:szCs w:val="28"/>
          <w:lang w:val="kk-KZ"/>
        </w:rPr>
        <w:t>о Министерств</w:t>
      </w:r>
      <w:r w:rsidR="00CA4F4A">
        <w:rPr>
          <w:sz w:val="28"/>
          <w:szCs w:val="28"/>
          <w:lang w:val="kk-KZ"/>
        </w:rPr>
        <w:t>е</w:t>
      </w:r>
      <w:r w:rsidR="00AC1B33" w:rsidRPr="00573C99">
        <w:rPr>
          <w:sz w:val="28"/>
          <w:szCs w:val="28"/>
          <w:lang w:val="kk-KZ"/>
        </w:rPr>
        <w:t xml:space="preserve">, утвержденного постановлением Правительства Республики Казахстан </w:t>
      </w:r>
      <w:r w:rsidR="00C75144">
        <w:rPr>
          <w:sz w:val="28"/>
          <w:szCs w:val="28"/>
          <w:lang w:val="kk-KZ"/>
        </w:rPr>
        <w:br/>
      </w:r>
      <w:r w:rsidR="00AC1B33" w:rsidRPr="00573C99">
        <w:rPr>
          <w:sz w:val="28"/>
          <w:szCs w:val="28"/>
          <w:lang w:val="kk-KZ"/>
        </w:rPr>
        <w:t>от 4 октября 2023 года № 862.</w:t>
      </w:r>
    </w:p>
    <w:p w14:paraId="359FE947" w14:textId="0D57B911" w:rsidR="00941360" w:rsidRPr="00573C99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E676BF" w:rsidRPr="00573C99">
        <w:rPr>
          <w:rFonts w:ascii="Times New Roman" w:hAnsi="Times New Roman" w:cs="Times New Roman"/>
          <w:b/>
          <w:sz w:val="28"/>
          <w:szCs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14:paraId="52C51F56" w14:textId="4795BF02" w:rsidR="00941360" w:rsidRPr="00573C99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3C9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Реализация проекта </w:t>
      </w:r>
      <w:r w:rsidR="00544D48" w:rsidRPr="00573C9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приказа</w:t>
      </w:r>
      <w:r w:rsidRPr="00573C9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потребует финансовых средств из государственного бюджета</w:t>
      </w:r>
      <w:r w:rsidRPr="00573C9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F4FF836" w14:textId="7963715A" w:rsidR="00941360" w:rsidRPr="00573C99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AA02AA" w:rsidRPr="00573C99">
        <w:rPr>
          <w:rFonts w:ascii="Times New Roman" w:hAnsi="Times New Roman" w:cs="Times New Roman"/>
          <w:b/>
          <w:sz w:val="28"/>
          <w:szCs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</w:p>
    <w:p w14:paraId="69F224E1" w14:textId="77777777" w:rsidR="00941360" w:rsidRPr="00573C99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3C9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 проекта не повлечет отрицательных социально-экономических и/или правовых последствий</w:t>
      </w:r>
      <w:r w:rsidRPr="00573C9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97DAFEC" w14:textId="77008207" w:rsidR="00941360" w:rsidRPr="00573C99" w:rsidRDefault="00941360" w:rsidP="00941360">
      <w:pPr>
        <w:pStyle w:val="a5"/>
        <w:spacing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5. </w:t>
      </w:r>
      <w:r w:rsidR="00D11CFD" w:rsidRPr="00573C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Конкретные цели и </w:t>
      </w: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>сроки ожидаемых результатов</w:t>
      </w:r>
    </w:p>
    <w:p w14:paraId="6B20762A" w14:textId="11366B9B" w:rsidR="00691A75" w:rsidRDefault="00113690" w:rsidP="00675DBA">
      <w:pPr>
        <w:pStyle w:val="a5"/>
        <w:spacing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Настоящий</w:t>
      </w:r>
      <w:r w:rsidR="00265B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НПА предусматривает приведение Правил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соответствие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14:paraId="4F6350EF" w14:textId="21044AAB" w:rsidR="00691A75" w:rsidRDefault="00113690" w:rsidP="00691A75">
      <w:pPr>
        <w:pStyle w:val="a5"/>
        <w:numPr>
          <w:ilvl w:val="0"/>
          <w:numId w:val="1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</w:t>
      </w:r>
      <w:r w:rsidR="00265B21" w:rsidRPr="00265B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подпунктом 9-2) пункта 1 статьи 22 Закона</w:t>
      </w:r>
      <w:r w:rsidR="00265B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 части изменения</w:t>
      </w:r>
      <w:r w:rsidR="00265B21" w:rsidRPr="00265B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механизма учета заработной платы для производственного и административного персонала 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тарифах на регулируемые услуги </w:t>
      </w:r>
      <w:r w:rsidR="00265B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субъектов естественной монополии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7057079B" w14:textId="2ACC867F" w:rsidR="00265B21" w:rsidRDefault="00265B21" w:rsidP="00691A75">
      <w:pPr>
        <w:pStyle w:val="a5"/>
        <w:numPr>
          <w:ilvl w:val="0"/>
          <w:numId w:val="1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 Положением Комитета гражданской авиации Министерства транспорта Республики Казахстан</w:t>
      </w:r>
      <w:r w:rsidR="007765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76594" w:rsidRPr="0077659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(далее – Комитет)</w:t>
      </w:r>
      <w:r w:rsidRPr="0077659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,</w:t>
      </w:r>
      <w:r w:rsidRPr="001136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утвержденного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Министра транспорта Республики Казахстан от 29 сентября 2023 года № 17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765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части определения функций Комитета.</w:t>
      </w:r>
    </w:p>
    <w:p w14:paraId="72D26E3D" w14:textId="77777777" w:rsidR="00691A75" w:rsidRDefault="00265B21" w:rsidP="00675DBA">
      <w:pPr>
        <w:pStyle w:val="a5"/>
        <w:spacing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Также предусматривается дополнение Правил </w:t>
      </w:r>
      <w:r w:rsidR="003962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нормами, определяющими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14:paraId="278597BA" w14:textId="77777777" w:rsidR="00691A75" w:rsidRDefault="00396289" w:rsidP="00691A75">
      <w:pPr>
        <w:pStyle w:val="a5"/>
        <w:numPr>
          <w:ilvl w:val="0"/>
          <w:numId w:val="1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процедуру рассмотрения заявок субъектов естественной монополии на утверждение тарифа, внесение</w:t>
      </w:r>
      <w:r w:rsidR="00D55B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изменений в утвержденную тарифную смету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0C13D91B" w14:textId="7A280AAE" w:rsidR="00D55B44" w:rsidRPr="00D55B44" w:rsidRDefault="00396289" w:rsidP="00691A75">
      <w:pPr>
        <w:pStyle w:val="a5"/>
        <w:numPr>
          <w:ilvl w:val="0"/>
          <w:numId w:val="1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процедуру предоставления субъектом естественной монополии отчета об исполнении утвержденной тарифной сметы и инвестиционной программы</w:t>
      </w:r>
      <w:r w:rsidR="00AF7F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перечень прилагаемых документов, а также срок рассмотрения ведомством уполномоченного органа представленных отчетов об исполнении тарифных смет и инвестиционных программ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6463264E" w14:textId="36DE31C8" w:rsidR="00265B21" w:rsidRDefault="00396289" w:rsidP="00691A75">
      <w:pPr>
        <w:pStyle w:val="a5"/>
        <w:numPr>
          <w:ilvl w:val="0"/>
          <w:numId w:val="1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основани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самостоятельного снижения субъектом естественной монополии тарифа на регулируемую услугу, а также процедур</w:t>
      </w:r>
      <w:r w:rsidR="002F71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снижения тарифа.</w:t>
      </w:r>
    </w:p>
    <w:p w14:paraId="33E7B8CA" w14:textId="77777777" w:rsidR="0053430C" w:rsidRDefault="00F82ADA" w:rsidP="00675DBA">
      <w:pPr>
        <w:pStyle w:val="a5"/>
        <w:spacing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</w:t>
      </w:r>
      <w:r w:rsidR="005F735D" w:rsidRPr="005F73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настоящего НПА</w:t>
      </w:r>
      <w:r w:rsidR="009E0A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позволит субъектам</w:t>
      </w:r>
      <w:r w:rsidR="00675D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E0A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</w:t>
      </w:r>
      <w:r w:rsidR="003962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ой</w:t>
      </w:r>
      <w:r w:rsidR="009E0A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монополи</w:t>
      </w:r>
      <w:r w:rsidR="003962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9E0A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области оказания услуг аэропортов и аэронавигации</w:t>
      </w:r>
      <w:r w:rsidR="005343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14:paraId="05E7AD6D" w14:textId="02142178" w:rsidR="00691A75" w:rsidRDefault="00E97CDB" w:rsidP="00FA72E4">
      <w:pPr>
        <w:pStyle w:val="a5"/>
        <w:numPr>
          <w:ilvl w:val="0"/>
          <w:numId w:val="2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включ</w:t>
      </w:r>
      <w:r w:rsidR="002F71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ть в тариф затраты на оплату труда производственного и административного персонала исходя из уровня среднемесячной заработной платы по данным статистики 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виду экономической деятельности в соответствующем регионе</w:t>
      </w:r>
      <w:r w:rsidR="005343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(данное </w:t>
      </w:r>
      <w:r w:rsidR="00691A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изменение направлено на укомплектованность субъектов естественной монополии квалифицированными кадрами</w:t>
      </w:r>
      <w:r w:rsidR="005343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);</w:t>
      </w:r>
    </w:p>
    <w:p w14:paraId="1057FD61" w14:textId="36C289D0" w:rsidR="0053430C" w:rsidRDefault="0053430C" w:rsidP="00FA72E4">
      <w:pPr>
        <w:pStyle w:val="a5"/>
        <w:numPr>
          <w:ilvl w:val="0"/>
          <w:numId w:val="2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представлять заявки на утверждение тарифа, внесение изменений в утвержденную тарифную смету, отчеты об исполнении утвержденной тарифной сметы и инвестиционной программы в соответствии с установленным</w:t>
      </w:r>
      <w:r w:rsidR="00AF7F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порядком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7E5668D3" w14:textId="55451F69" w:rsidR="0053430C" w:rsidRDefault="0053430C" w:rsidP="00FA72E4">
      <w:pPr>
        <w:pStyle w:val="a5"/>
        <w:numPr>
          <w:ilvl w:val="0"/>
          <w:numId w:val="2"/>
        </w:numPr>
        <w:tabs>
          <w:tab w:val="left" w:pos="993"/>
        </w:tabs>
        <w:spacing w:line="2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самостоятельно снижать тариф на регулируемую услугу по основаниям и в порядке</w:t>
      </w:r>
      <w:r w:rsidR="00AF7F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определенных уполномоченным органом.</w:t>
      </w:r>
    </w:p>
    <w:p w14:paraId="6C1AE6FC" w14:textId="50CDF1C1" w:rsidR="00941360" w:rsidRPr="00573C99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3C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Сведения </w:t>
      </w:r>
      <w:r w:rsidR="00544D48" w:rsidRPr="00573C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актах, принятых ранее по вопросам, рассматриваемым в проекте нормативного правового акта, и результатах их </w:t>
      </w:r>
      <w:r w:rsidR="00C35E2B">
        <w:rPr>
          <w:rFonts w:ascii="Times New Roman" w:hAnsi="Times New Roman" w:cs="Times New Roman"/>
          <w:b/>
          <w:sz w:val="28"/>
          <w:szCs w:val="28"/>
          <w:lang w:val="ru-RU"/>
        </w:rPr>
        <w:t>реализации</w:t>
      </w:r>
    </w:p>
    <w:p w14:paraId="5F1C5379" w14:textId="77777777" w:rsidR="00941360" w:rsidRPr="00573C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73C99">
        <w:rPr>
          <w:rFonts w:ascii="Times New Roman" w:hAnsi="Times New Roman"/>
          <w:sz w:val="28"/>
          <w:szCs w:val="28"/>
        </w:rPr>
        <w:t>Отсутствует.</w:t>
      </w:r>
    </w:p>
    <w:p w14:paraId="5CBB2199" w14:textId="07C06B75" w:rsidR="00941360" w:rsidRPr="00573C99" w:rsidRDefault="00941360" w:rsidP="00941360">
      <w:pPr>
        <w:spacing w:after="0" w:line="20" w:lineRule="atLeast"/>
        <w:ind w:firstLine="708"/>
        <w:jc w:val="both"/>
        <w:rPr>
          <w:b/>
          <w:sz w:val="28"/>
          <w:szCs w:val="28"/>
          <w:lang w:val="ru-RU"/>
        </w:rPr>
      </w:pPr>
      <w:r w:rsidRPr="00573C99">
        <w:rPr>
          <w:b/>
          <w:sz w:val="28"/>
          <w:szCs w:val="28"/>
          <w:lang w:val="ru-RU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</w:p>
    <w:p w14:paraId="1204BFDB" w14:textId="77777777" w:rsidR="00941360" w:rsidRPr="00573C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73C99">
        <w:rPr>
          <w:rFonts w:ascii="Times New Roman" w:eastAsia="Times New Roman" w:hAnsi="Times New Roman"/>
          <w:sz w:val="28"/>
          <w:szCs w:val="28"/>
          <w:lang w:eastAsia="ru-RU"/>
        </w:rPr>
        <w:t>Отсутствует</w:t>
      </w:r>
      <w:r w:rsidRPr="00573C99">
        <w:rPr>
          <w:rFonts w:ascii="Times New Roman" w:hAnsi="Times New Roman"/>
          <w:sz w:val="28"/>
          <w:szCs w:val="28"/>
        </w:rPr>
        <w:t>.</w:t>
      </w:r>
    </w:p>
    <w:p w14:paraId="5B40DCCB" w14:textId="6D1114B2" w:rsidR="00941360" w:rsidRPr="00573C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73C99">
        <w:rPr>
          <w:rFonts w:ascii="Times New Roman" w:hAnsi="Times New Roman"/>
          <w:b/>
          <w:sz w:val="28"/>
          <w:szCs w:val="28"/>
        </w:rPr>
        <w:t xml:space="preserve">8. </w:t>
      </w:r>
      <w:r w:rsidRPr="00573C99">
        <w:rPr>
          <w:rFonts w:ascii="Times New Roman" w:hAnsi="Times New Roman"/>
          <w:b/>
          <w:sz w:val="28"/>
          <w:szCs w:val="28"/>
        </w:rPr>
        <w:tab/>
      </w:r>
      <w:r w:rsidR="00544D48" w:rsidRPr="00573C99">
        <w:rPr>
          <w:rFonts w:ascii="Times New Roman" w:hAnsi="Times New Roman"/>
          <w:b/>
          <w:sz w:val="28"/>
          <w:szCs w:val="28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</w:t>
      </w:r>
      <w:r w:rsidR="00C35E2B">
        <w:rPr>
          <w:rFonts w:ascii="Times New Roman" w:hAnsi="Times New Roman"/>
          <w:b/>
          <w:sz w:val="28"/>
          <w:szCs w:val="28"/>
        </w:rPr>
        <w:t>х актов (дата, количество байт)</w:t>
      </w:r>
    </w:p>
    <w:p w14:paraId="62634657" w14:textId="080F6C58" w:rsidR="00941360" w:rsidRPr="00573C99" w:rsidRDefault="00544D48" w:rsidP="00B87AEF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73C99">
        <w:rPr>
          <w:rFonts w:ascii="Times New Roman" w:hAnsi="Times New Roman"/>
          <w:sz w:val="28"/>
          <w:szCs w:val="28"/>
        </w:rPr>
        <w:lastRenderedPageBreak/>
        <w:t>Проект размещен на интернет-ресурсе Министерства</w:t>
      </w:r>
      <w:r w:rsidR="003A3516">
        <w:rPr>
          <w:rFonts w:ascii="Times New Roman" w:hAnsi="Times New Roman"/>
          <w:sz w:val="28"/>
          <w:szCs w:val="28"/>
        </w:rPr>
        <w:t xml:space="preserve"> </w:t>
      </w:r>
      <w:r w:rsidRPr="00573C99">
        <w:rPr>
          <w:rFonts w:ascii="Times New Roman" w:hAnsi="Times New Roman"/>
          <w:sz w:val="28"/>
          <w:szCs w:val="28"/>
        </w:rPr>
        <w:t>www.</w:t>
      </w:r>
      <w:r w:rsidR="008425B4" w:rsidRPr="00573C99">
        <w:rPr>
          <w:rFonts w:ascii="Times New Roman" w:hAnsi="Times New Roman"/>
          <w:sz w:val="28"/>
          <w:szCs w:val="28"/>
          <w:lang w:val="en-US"/>
        </w:rPr>
        <w:t>transport</w:t>
      </w:r>
      <w:r w:rsidRPr="00573C99">
        <w:rPr>
          <w:rFonts w:ascii="Times New Roman" w:hAnsi="Times New Roman"/>
          <w:sz w:val="28"/>
          <w:szCs w:val="28"/>
        </w:rPr>
        <w:t>.gov.kz «</w:t>
      </w:r>
      <w:r w:rsidR="00AC1B33" w:rsidRPr="00573C99">
        <w:rPr>
          <w:rFonts w:ascii="Times New Roman" w:hAnsi="Times New Roman"/>
          <w:sz w:val="28"/>
          <w:szCs w:val="28"/>
        </w:rPr>
        <w:t>____</w:t>
      </w:r>
      <w:r w:rsidRPr="00573C99">
        <w:rPr>
          <w:rFonts w:ascii="Times New Roman" w:hAnsi="Times New Roman"/>
          <w:sz w:val="28"/>
          <w:szCs w:val="28"/>
        </w:rPr>
        <w:t xml:space="preserve">» </w:t>
      </w:r>
      <w:r w:rsidR="00AC1B33" w:rsidRPr="00573C99">
        <w:rPr>
          <w:rFonts w:ascii="Times New Roman" w:hAnsi="Times New Roman"/>
          <w:sz w:val="28"/>
          <w:szCs w:val="28"/>
        </w:rPr>
        <w:t xml:space="preserve">_________ </w:t>
      </w:r>
      <w:r w:rsidRPr="00573C99">
        <w:rPr>
          <w:rFonts w:ascii="Times New Roman" w:hAnsi="Times New Roman"/>
          <w:sz w:val="28"/>
          <w:szCs w:val="28"/>
        </w:rPr>
        <w:t>202</w:t>
      </w:r>
      <w:r w:rsidR="00C63448" w:rsidRPr="00573C99">
        <w:rPr>
          <w:rFonts w:ascii="Times New Roman" w:hAnsi="Times New Roman"/>
          <w:sz w:val="28"/>
          <w:szCs w:val="28"/>
          <w:lang w:val="kk-KZ"/>
        </w:rPr>
        <w:t>4</w:t>
      </w:r>
      <w:r w:rsidRPr="00573C99">
        <w:rPr>
          <w:rFonts w:ascii="Times New Roman" w:hAnsi="Times New Roman"/>
          <w:sz w:val="28"/>
          <w:szCs w:val="28"/>
        </w:rPr>
        <w:t xml:space="preserve"> года и на открытом портале нормативно-правовых актов «</w:t>
      </w:r>
      <w:r w:rsidR="00AC1B33" w:rsidRPr="00573C99">
        <w:rPr>
          <w:rFonts w:ascii="Times New Roman" w:hAnsi="Times New Roman"/>
          <w:sz w:val="28"/>
          <w:szCs w:val="28"/>
        </w:rPr>
        <w:t>____»</w:t>
      </w:r>
      <w:r w:rsidRPr="00573C99">
        <w:rPr>
          <w:rFonts w:ascii="Times New Roman" w:hAnsi="Times New Roman"/>
          <w:sz w:val="28"/>
          <w:szCs w:val="28"/>
        </w:rPr>
        <w:t xml:space="preserve"> </w:t>
      </w:r>
      <w:r w:rsidR="00AC1B33" w:rsidRPr="00573C99">
        <w:rPr>
          <w:rFonts w:ascii="Times New Roman" w:hAnsi="Times New Roman"/>
          <w:sz w:val="28"/>
          <w:szCs w:val="28"/>
        </w:rPr>
        <w:t xml:space="preserve">_________ </w:t>
      </w:r>
      <w:r w:rsidRPr="00573C99">
        <w:rPr>
          <w:rFonts w:ascii="Times New Roman" w:hAnsi="Times New Roman"/>
          <w:sz w:val="28"/>
          <w:szCs w:val="28"/>
        </w:rPr>
        <w:t>202</w:t>
      </w:r>
      <w:r w:rsidR="00C63448" w:rsidRPr="00573C99">
        <w:rPr>
          <w:rFonts w:ascii="Times New Roman" w:hAnsi="Times New Roman"/>
          <w:sz w:val="28"/>
          <w:szCs w:val="28"/>
          <w:lang w:val="kk-KZ"/>
        </w:rPr>
        <w:t>4</w:t>
      </w:r>
      <w:r w:rsidRPr="00573C99">
        <w:rPr>
          <w:rFonts w:ascii="Times New Roman" w:hAnsi="Times New Roman"/>
          <w:sz w:val="28"/>
          <w:szCs w:val="28"/>
        </w:rPr>
        <w:t xml:space="preserve"> года (</w:t>
      </w:r>
      <w:r w:rsidR="00FA4BFC" w:rsidRPr="00573C99">
        <w:rPr>
          <w:rFonts w:ascii="Times New Roman" w:hAnsi="Times New Roman"/>
          <w:sz w:val="28"/>
          <w:szCs w:val="28"/>
        </w:rPr>
        <w:t>___</w:t>
      </w:r>
      <w:r w:rsidRPr="00573C99">
        <w:rPr>
          <w:rFonts w:ascii="Times New Roman" w:hAnsi="Times New Roman"/>
          <w:sz w:val="28"/>
          <w:szCs w:val="28"/>
        </w:rPr>
        <w:t xml:space="preserve"> кбайт).</w:t>
      </w:r>
    </w:p>
    <w:p w14:paraId="158E5558" w14:textId="4353ECAC" w:rsidR="00941360" w:rsidRPr="00573C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73C99">
        <w:rPr>
          <w:rFonts w:ascii="Times New Roman" w:hAnsi="Times New Roman"/>
          <w:b/>
          <w:sz w:val="28"/>
          <w:szCs w:val="28"/>
        </w:rPr>
        <w:t>9.</w:t>
      </w:r>
      <w:r w:rsidRPr="00573C99">
        <w:rPr>
          <w:rFonts w:ascii="Times New Roman" w:hAnsi="Times New Roman"/>
          <w:b/>
          <w:sz w:val="28"/>
          <w:szCs w:val="28"/>
        </w:rPr>
        <w:tab/>
      </w:r>
      <w:r w:rsidR="00460899" w:rsidRPr="00573C99">
        <w:rPr>
          <w:rFonts w:ascii="Times New Roman" w:hAnsi="Times New Roman"/>
          <w:b/>
          <w:sz w:val="28"/>
          <w:szCs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</w:t>
      </w:r>
    </w:p>
    <w:p w14:paraId="74C0584E" w14:textId="77777777" w:rsidR="00460899" w:rsidRPr="00573C99" w:rsidRDefault="00460899" w:rsidP="00460899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73C99">
        <w:rPr>
          <w:rFonts w:ascii="Times New Roman" w:hAnsi="Times New Roman"/>
          <w:sz w:val="28"/>
          <w:szCs w:val="28"/>
        </w:rPr>
        <w:t>Не требуется.</w:t>
      </w:r>
    </w:p>
    <w:p w14:paraId="390F2BB2" w14:textId="05AB4DA4" w:rsidR="00941360" w:rsidRPr="00573C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73C99">
        <w:rPr>
          <w:rFonts w:ascii="Times New Roman" w:hAnsi="Times New Roman"/>
          <w:b/>
          <w:sz w:val="28"/>
          <w:szCs w:val="28"/>
        </w:rPr>
        <w:t>10.</w:t>
      </w:r>
      <w:r w:rsidRPr="00573C99">
        <w:rPr>
          <w:rFonts w:ascii="Times New Roman" w:hAnsi="Times New Roman"/>
          <w:sz w:val="28"/>
          <w:szCs w:val="28"/>
        </w:rPr>
        <w:t xml:space="preserve"> </w:t>
      </w:r>
      <w:r w:rsidR="00AA02AA" w:rsidRPr="00573C99">
        <w:rPr>
          <w:rFonts w:ascii="Times New Roman" w:hAnsi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14:paraId="0A5BA060" w14:textId="77777777" w:rsidR="00460899" w:rsidRPr="00573C99" w:rsidRDefault="00460899" w:rsidP="00460899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73C99">
        <w:rPr>
          <w:rFonts w:ascii="Times New Roman" w:hAnsi="Times New Roman"/>
          <w:sz w:val="28"/>
          <w:szCs w:val="28"/>
        </w:rPr>
        <w:t>Не требуется.</w:t>
      </w:r>
    </w:p>
    <w:p w14:paraId="6C3569F4" w14:textId="5F8D3E78" w:rsidR="00941360" w:rsidRPr="00573C99" w:rsidRDefault="00941360" w:rsidP="00941360">
      <w:pPr>
        <w:pStyle w:val="a4"/>
        <w:spacing w:after="0" w:line="20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73C99">
        <w:rPr>
          <w:rFonts w:ascii="Times New Roman" w:hAnsi="Times New Roman"/>
          <w:b/>
          <w:sz w:val="28"/>
          <w:szCs w:val="28"/>
        </w:rPr>
        <w:t>11.</w:t>
      </w:r>
      <w:r w:rsidRPr="00573C99">
        <w:rPr>
          <w:rFonts w:ascii="Times New Roman" w:hAnsi="Times New Roman"/>
          <w:sz w:val="28"/>
          <w:szCs w:val="28"/>
        </w:rPr>
        <w:t xml:space="preserve"> </w:t>
      </w:r>
      <w:r w:rsidR="00460899" w:rsidRPr="00573C99">
        <w:rPr>
          <w:rFonts w:ascii="Times New Roman" w:hAnsi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C35E2B">
        <w:rPr>
          <w:rFonts w:ascii="Times New Roman" w:hAnsi="Times New Roman"/>
          <w:b/>
          <w:sz w:val="28"/>
          <w:szCs w:val="28"/>
        </w:rPr>
        <w:t>кта нормативного правового акта</w:t>
      </w:r>
    </w:p>
    <w:p w14:paraId="78ACB963" w14:textId="1C1B2F24" w:rsidR="00941360" w:rsidRPr="004C33E6" w:rsidRDefault="00941360" w:rsidP="00C35E2B">
      <w:pPr>
        <w:pStyle w:val="a4"/>
        <w:spacing w:after="0" w:line="20" w:lineRule="atLeast"/>
        <w:ind w:left="0" w:firstLine="708"/>
        <w:jc w:val="both"/>
      </w:pPr>
      <w:r w:rsidRPr="00573C99">
        <w:rPr>
          <w:rStyle w:val="2"/>
          <w:rFonts w:eastAsia="Calibri"/>
        </w:rPr>
        <w:t>Не требуется</w:t>
      </w:r>
      <w:r w:rsidRPr="00573C99">
        <w:rPr>
          <w:rFonts w:ascii="Times New Roman" w:hAnsi="Times New Roman"/>
          <w:sz w:val="28"/>
          <w:szCs w:val="28"/>
        </w:rPr>
        <w:t>.</w:t>
      </w:r>
    </w:p>
    <w:sectPr w:rsidR="00941360" w:rsidRPr="004C33E6" w:rsidSect="00474383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EF3FD" w14:textId="77777777" w:rsidR="00A951E8" w:rsidRDefault="00A951E8" w:rsidP="00474383">
      <w:pPr>
        <w:spacing w:after="0" w:line="240" w:lineRule="auto"/>
      </w:pPr>
      <w:r>
        <w:separator/>
      </w:r>
    </w:p>
  </w:endnote>
  <w:endnote w:type="continuationSeparator" w:id="0">
    <w:p w14:paraId="6D0E163E" w14:textId="77777777" w:rsidR="00A951E8" w:rsidRDefault="00A951E8" w:rsidP="00474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6F25A" w14:textId="77777777" w:rsidR="00A951E8" w:rsidRDefault="00A951E8" w:rsidP="00474383">
      <w:pPr>
        <w:spacing w:after="0" w:line="240" w:lineRule="auto"/>
      </w:pPr>
      <w:r>
        <w:separator/>
      </w:r>
    </w:p>
  </w:footnote>
  <w:footnote w:type="continuationSeparator" w:id="0">
    <w:p w14:paraId="0F315200" w14:textId="77777777" w:rsidR="00A951E8" w:rsidRDefault="00A951E8" w:rsidP="00474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5990382"/>
      <w:docPartObj>
        <w:docPartGallery w:val="Page Numbers (Top of Page)"/>
        <w:docPartUnique/>
      </w:docPartObj>
    </w:sdtPr>
    <w:sdtEndPr/>
    <w:sdtContent>
      <w:p w14:paraId="7872A7B5" w14:textId="643B21D9" w:rsidR="00BA1E50" w:rsidRDefault="00BA1E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1AA" w:rsidRPr="002F71AA">
          <w:rPr>
            <w:noProof/>
            <w:lang w:val="ru-RU"/>
          </w:rPr>
          <w:t>3</w:t>
        </w:r>
        <w:r>
          <w:fldChar w:fldCharType="end"/>
        </w:r>
      </w:p>
    </w:sdtContent>
  </w:sdt>
  <w:p w14:paraId="281DB773" w14:textId="77777777" w:rsidR="00BA1E50" w:rsidRDefault="00BA1E5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A79B5"/>
    <w:multiLevelType w:val="hybridMultilevel"/>
    <w:tmpl w:val="D0889AD8"/>
    <w:lvl w:ilvl="0" w:tplc="9774DD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923C1A"/>
    <w:multiLevelType w:val="hybridMultilevel"/>
    <w:tmpl w:val="B3381794"/>
    <w:lvl w:ilvl="0" w:tplc="9774DD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23"/>
    <w:rsid w:val="000226E3"/>
    <w:rsid w:val="00060BE7"/>
    <w:rsid w:val="00087643"/>
    <w:rsid w:val="00095BDE"/>
    <w:rsid w:val="000C4F69"/>
    <w:rsid w:val="00107A45"/>
    <w:rsid w:val="00111D04"/>
    <w:rsid w:val="00113690"/>
    <w:rsid w:val="00125DA6"/>
    <w:rsid w:val="00143BAD"/>
    <w:rsid w:val="00163212"/>
    <w:rsid w:val="0016781B"/>
    <w:rsid w:val="001C0558"/>
    <w:rsid w:val="00223491"/>
    <w:rsid w:val="0023227B"/>
    <w:rsid w:val="00265B21"/>
    <w:rsid w:val="002D3558"/>
    <w:rsid w:val="002F71AA"/>
    <w:rsid w:val="003040BA"/>
    <w:rsid w:val="0032256C"/>
    <w:rsid w:val="00322E3E"/>
    <w:rsid w:val="00333784"/>
    <w:rsid w:val="00354B09"/>
    <w:rsid w:val="00385987"/>
    <w:rsid w:val="00392BB0"/>
    <w:rsid w:val="00396289"/>
    <w:rsid w:val="003A3516"/>
    <w:rsid w:val="003C265A"/>
    <w:rsid w:val="003D08E1"/>
    <w:rsid w:val="00402CF0"/>
    <w:rsid w:val="0043616D"/>
    <w:rsid w:val="00460899"/>
    <w:rsid w:val="00474383"/>
    <w:rsid w:val="004828CA"/>
    <w:rsid w:val="004830C3"/>
    <w:rsid w:val="004A6AE5"/>
    <w:rsid w:val="004B293E"/>
    <w:rsid w:val="004C13A1"/>
    <w:rsid w:val="004C33E6"/>
    <w:rsid w:val="00504EE9"/>
    <w:rsid w:val="0053430C"/>
    <w:rsid w:val="00544D48"/>
    <w:rsid w:val="00573C99"/>
    <w:rsid w:val="00583706"/>
    <w:rsid w:val="00593042"/>
    <w:rsid w:val="00594694"/>
    <w:rsid w:val="005B30C2"/>
    <w:rsid w:val="005B3371"/>
    <w:rsid w:val="005C7DE8"/>
    <w:rsid w:val="005D6043"/>
    <w:rsid w:val="005E1839"/>
    <w:rsid w:val="005F735D"/>
    <w:rsid w:val="006003FA"/>
    <w:rsid w:val="00634700"/>
    <w:rsid w:val="00675DBA"/>
    <w:rsid w:val="00691A75"/>
    <w:rsid w:val="006C300B"/>
    <w:rsid w:val="006C363F"/>
    <w:rsid w:val="006E4FC5"/>
    <w:rsid w:val="006F28E4"/>
    <w:rsid w:val="00727302"/>
    <w:rsid w:val="00732049"/>
    <w:rsid w:val="007324CA"/>
    <w:rsid w:val="00762328"/>
    <w:rsid w:val="0076530E"/>
    <w:rsid w:val="00767FED"/>
    <w:rsid w:val="00772803"/>
    <w:rsid w:val="00772F7E"/>
    <w:rsid w:val="00776594"/>
    <w:rsid w:val="00783EC2"/>
    <w:rsid w:val="00812B72"/>
    <w:rsid w:val="00837F67"/>
    <w:rsid w:val="008425B4"/>
    <w:rsid w:val="0086313B"/>
    <w:rsid w:val="008845AC"/>
    <w:rsid w:val="008879FD"/>
    <w:rsid w:val="00890C7E"/>
    <w:rsid w:val="008B2C75"/>
    <w:rsid w:val="008C0BE8"/>
    <w:rsid w:val="008C5420"/>
    <w:rsid w:val="008E358C"/>
    <w:rsid w:val="008F5467"/>
    <w:rsid w:val="0090170E"/>
    <w:rsid w:val="00941360"/>
    <w:rsid w:val="009447F4"/>
    <w:rsid w:val="00960AEA"/>
    <w:rsid w:val="009B13BC"/>
    <w:rsid w:val="009E0AAD"/>
    <w:rsid w:val="009F0891"/>
    <w:rsid w:val="00A264C4"/>
    <w:rsid w:val="00A35076"/>
    <w:rsid w:val="00A53A0E"/>
    <w:rsid w:val="00A615A9"/>
    <w:rsid w:val="00A87FBC"/>
    <w:rsid w:val="00A951E8"/>
    <w:rsid w:val="00AA02AA"/>
    <w:rsid w:val="00AC1B33"/>
    <w:rsid w:val="00AF7FA0"/>
    <w:rsid w:val="00B019C6"/>
    <w:rsid w:val="00B4187B"/>
    <w:rsid w:val="00B50450"/>
    <w:rsid w:val="00B63EC6"/>
    <w:rsid w:val="00B87AEF"/>
    <w:rsid w:val="00BA1E50"/>
    <w:rsid w:val="00BB1C54"/>
    <w:rsid w:val="00C0022E"/>
    <w:rsid w:val="00C10152"/>
    <w:rsid w:val="00C13CFC"/>
    <w:rsid w:val="00C32485"/>
    <w:rsid w:val="00C35E2B"/>
    <w:rsid w:val="00C63448"/>
    <w:rsid w:val="00C74C80"/>
    <w:rsid w:val="00C75144"/>
    <w:rsid w:val="00CA4F4A"/>
    <w:rsid w:val="00CD2738"/>
    <w:rsid w:val="00CE66A8"/>
    <w:rsid w:val="00D11CFD"/>
    <w:rsid w:val="00D16A09"/>
    <w:rsid w:val="00D21B99"/>
    <w:rsid w:val="00D55B44"/>
    <w:rsid w:val="00D56596"/>
    <w:rsid w:val="00D60714"/>
    <w:rsid w:val="00DA64E2"/>
    <w:rsid w:val="00DB3CE6"/>
    <w:rsid w:val="00DB73D7"/>
    <w:rsid w:val="00DC7DB1"/>
    <w:rsid w:val="00DD0932"/>
    <w:rsid w:val="00DE7A19"/>
    <w:rsid w:val="00E06F81"/>
    <w:rsid w:val="00E22F92"/>
    <w:rsid w:val="00E24C4C"/>
    <w:rsid w:val="00E45A02"/>
    <w:rsid w:val="00E505B3"/>
    <w:rsid w:val="00E6602B"/>
    <w:rsid w:val="00E676BF"/>
    <w:rsid w:val="00E72D9D"/>
    <w:rsid w:val="00E81F98"/>
    <w:rsid w:val="00E97CDB"/>
    <w:rsid w:val="00EA6023"/>
    <w:rsid w:val="00F35596"/>
    <w:rsid w:val="00F658D4"/>
    <w:rsid w:val="00F66CEB"/>
    <w:rsid w:val="00F82ADA"/>
    <w:rsid w:val="00F93A31"/>
    <w:rsid w:val="00FA4BFC"/>
    <w:rsid w:val="00FA72E4"/>
    <w:rsid w:val="00FE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71E1"/>
  <w15:docId w15:val="{7FA51577-32F5-4146-B0AF-41515C59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360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36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41360"/>
    <w:pPr>
      <w:ind w:left="720"/>
      <w:contextualSpacing/>
    </w:pPr>
    <w:rPr>
      <w:rFonts w:ascii="Calibri" w:eastAsia="Calibri" w:hAnsi="Calibri"/>
      <w:lang w:val="ru-RU"/>
    </w:rPr>
  </w:style>
  <w:style w:type="paragraph" w:styleId="a5">
    <w:name w:val="No Spacing"/>
    <w:uiPriority w:val="1"/>
    <w:qFormat/>
    <w:rsid w:val="00941360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2">
    <w:name w:val="Основной текст (2)"/>
    <w:basedOn w:val="a0"/>
    <w:rsid w:val="009413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C1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13A1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4383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4383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</dc:creator>
  <cp:keywords/>
  <dc:description/>
  <cp:lastModifiedBy>Қолдасбек М</cp:lastModifiedBy>
  <cp:revision>114</cp:revision>
  <cp:lastPrinted>2024-02-27T09:39:00Z</cp:lastPrinted>
  <dcterms:created xsi:type="dcterms:W3CDTF">2024-02-05T12:12:00Z</dcterms:created>
  <dcterms:modified xsi:type="dcterms:W3CDTF">2024-03-07T04:53:00Z</dcterms:modified>
</cp:coreProperties>
</file>